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4B" w:rsidRDefault="00E8184B" w:rsidP="00142940"/>
    <w:tbl>
      <w:tblPr>
        <w:tblpPr w:leftFromText="180" w:rightFromText="180" w:bottomFromText="200" w:vertAnchor="page" w:horzAnchor="margin" w:tblpY="174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63"/>
      </w:tblGrid>
      <w:tr w:rsidR="0081000C" w:rsidRPr="00482361" w:rsidTr="00D315C4">
        <w:trPr>
          <w:trHeight w:val="4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A6006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="00A60067">
              <w:rPr>
                <w:rFonts w:ascii="Times New Roman" w:hAnsi="Times New Roman"/>
                <w:b/>
                <w:bCs/>
                <w:sz w:val="24"/>
                <w:szCs w:val="24"/>
              </w:rPr>
              <w:t>brazovno vaspitni isod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AF39A3" w:rsidRDefault="00AF39A3" w:rsidP="00AF39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39A3">
              <w:rPr>
                <w:rFonts w:ascii="Times New Roman" w:hAnsi="Times New Roman"/>
                <w:sz w:val="24"/>
                <w:szCs w:val="24"/>
              </w:rPr>
              <w:t>Na kraju učenja učenik/učenica će moći da objasni karakteristike i najznačajnije predstavnike grupa Biljnog carstva</w:t>
            </w:r>
          </w:p>
        </w:tc>
      </w:tr>
      <w:tr w:rsidR="00A60067" w:rsidRPr="00482361" w:rsidTr="00D315C4">
        <w:trPr>
          <w:trHeight w:val="4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67" w:rsidRPr="00482361" w:rsidRDefault="00A60067" w:rsidP="000B2CC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Is</w:t>
            </w:r>
            <w:r w:rsidR="000747EC"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odi učenja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A3" w:rsidRPr="00584395" w:rsidRDefault="00584395" w:rsidP="0058439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84395">
              <w:rPr>
                <w:rFonts w:ascii="Times New Roman" w:hAnsi="Times New Roman"/>
                <w:sz w:val="24"/>
                <w:szCs w:val="24"/>
              </w:rPr>
              <w:t>Analiziraju vrste,</w:t>
            </w:r>
            <w:r w:rsidR="00AF39A3" w:rsidRPr="00584395">
              <w:rPr>
                <w:rFonts w:ascii="Times New Roman" w:hAnsi="Times New Roman"/>
                <w:sz w:val="24"/>
                <w:szCs w:val="24"/>
              </w:rPr>
              <w:t xml:space="preserve"> tipove, građu i značaj cvijeta</w:t>
            </w:r>
          </w:p>
          <w:p w:rsidR="00A60067" w:rsidRPr="00584395" w:rsidRDefault="00584395" w:rsidP="00584395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84395">
              <w:rPr>
                <w:rFonts w:ascii="Times New Roman" w:hAnsi="Times New Roman"/>
                <w:sz w:val="24"/>
                <w:szCs w:val="24"/>
              </w:rPr>
              <w:t>Objasne proces</w:t>
            </w:r>
            <w:r w:rsidR="00AF39A3" w:rsidRPr="00584395">
              <w:rPr>
                <w:rFonts w:ascii="Times New Roman" w:hAnsi="Times New Roman"/>
                <w:sz w:val="24"/>
                <w:szCs w:val="24"/>
              </w:rPr>
              <w:t xml:space="preserve"> oprašivanja i oplođenja i formiranje ploda i sjemena </w:t>
            </w:r>
          </w:p>
        </w:tc>
      </w:tr>
      <w:tr w:rsidR="00A60067" w:rsidRPr="00482361" w:rsidTr="00C87C8C">
        <w:trPr>
          <w:trHeight w:val="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67" w:rsidRPr="0081000C" w:rsidRDefault="00A60067" w:rsidP="00A6006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81000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Ishodi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67" w:rsidRPr="0081000C" w:rsidRDefault="00A60067" w:rsidP="00A6006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1000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Znanje: Znaju osnovne </w:t>
            </w:r>
            <w:r w:rsidR="00AF39A3" w:rsidRPr="00AF3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9A3" w:rsidRPr="008E36C7">
              <w:rPr>
                <w:rFonts w:ascii="Times New Roman" w:hAnsi="Times New Roman"/>
                <w:color w:val="FF0000"/>
                <w:sz w:val="24"/>
                <w:szCs w:val="24"/>
              </w:rPr>
              <w:t>karakteristike i najznačajnije predstavnike grupa Biljnog carstva</w:t>
            </w:r>
          </w:p>
        </w:tc>
      </w:tr>
      <w:tr w:rsidR="00A60067" w:rsidRPr="00482361" w:rsidTr="00C87C8C">
        <w:trPr>
          <w:trHeight w:val="6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67" w:rsidRPr="0081000C" w:rsidRDefault="00A60067" w:rsidP="00A6006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067" w:rsidRPr="0081000C" w:rsidRDefault="00A60067" w:rsidP="00A6006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1000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Vještine: Rad u grupi, </w:t>
            </w:r>
            <w:r w:rsidR="0058439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Mikroskopiranje, Istraživanje</w:t>
            </w:r>
          </w:p>
        </w:tc>
      </w:tr>
      <w:tr w:rsidR="00A60067" w:rsidRPr="00482361" w:rsidTr="00C87C8C">
        <w:trPr>
          <w:trHeight w:val="6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67" w:rsidRPr="0081000C" w:rsidRDefault="00A60067" w:rsidP="00A60067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67" w:rsidRPr="0081000C" w:rsidRDefault="00A60067" w:rsidP="0058439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1000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Stavovi: Prihva</w:t>
            </w:r>
            <w:r w:rsidR="008E36C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taju rad u </w:t>
            </w:r>
            <w:r w:rsidR="008E36C7" w:rsidRPr="0081000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grupi</w:t>
            </w:r>
          </w:p>
        </w:tc>
      </w:tr>
      <w:tr w:rsidR="0081000C" w:rsidRPr="00482361" w:rsidTr="00D315C4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</w:tr>
      <w:tr w:rsidR="0081000C" w:rsidRPr="00482361" w:rsidTr="00D315C4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Bogić Gligorović</w:t>
            </w:r>
          </w:p>
        </w:tc>
      </w:tr>
      <w:tr w:rsidR="0081000C" w:rsidRPr="00482361" w:rsidTr="00D315C4">
        <w:trPr>
          <w:trHeight w:val="4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Škola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 xml:space="preserve">JU OŠ “Sutjeska” Podgorica  </w:t>
            </w:r>
          </w:p>
        </w:tc>
      </w:tr>
      <w:tr w:rsidR="0081000C" w:rsidRPr="00482361" w:rsidTr="00D315C4">
        <w:trPr>
          <w:trHeight w:val="4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Uzrast ucenika: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A60067" w:rsidP="000B2CC1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</w:t>
            </w:r>
          </w:p>
        </w:tc>
      </w:tr>
      <w:tr w:rsidR="0081000C" w:rsidRPr="00482361" w:rsidTr="00D315C4">
        <w:trPr>
          <w:trHeight w:val="4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Broj  časova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00C" w:rsidRPr="00482361" w:rsidTr="00D315C4">
        <w:trPr>
          <w:trHeight w:val="3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Cs/>
                <w:sz w:val="24"/>
                <w:szCs w:val="24"/>
              </w:rPr>
              <w:t>Datum odrzavanja casa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C" w:rsidRPr="00482361" w:rsidRDefault="0081000C" w:rsidP="00A60067">
            <w:pPr>
              <w:widowControl w:val="0"/>
              <w:autoSpaceDE w:val="0"/>
              <w:autoSpaceDN w:val="0"/>
              <w:adjustRightInd w:val="0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Septembar 20</w:t>
            </w:r>
            <w:r w:rsidR="00A600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1000C" w:rsidRPr="00482361" w:rsidTr="00D315C4">
        <w:trPr>
          <w:trHeight w:val="4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Nastavne metode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6F35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F35E6">
              <w:rPr>
                <w:rFonts w:ascii="Times New Roman" w:hAnsi="Times New Roman"/>
                <w:bCs/>
                <w:sz w:val="24"/>
                <w:szCs w:val="24"/>
              </w:rPr>
              <w:t>verbalno-tekstualne (dijaloška i monološka metoda), demonstrativno-ilustrat</w:t>
            </w:r>
            <w:r w:rsidR="002F0B84">
              <w:rPr>
                <w:rFonts w:ascii="Times New Roman" w:hAnsi="Times New Roman"/>
                <w:bCs/>
                <w:sz w:val="24"/>
                <w:szCs w:val="24"/>
              </w:rPr>
              <w:t>ivne i metode rukovođenja grupni</w:t>
            </w:r>
            <w:r w:rsidRPr="006F35E6">
              <w:rPr>
                <w:rFonts w:ascii="Times New Roman" w:hAnsi="Times New Roman"/>
                <w:bCs/>
                <w:sz w:val="24"/>
                <w:szCs w:val="24"/>
              </w:rPr>
              <w:t xml:space="preserve">m </w:t>
            </w:r>
            <w:r w:rsidR="006F35E6" w:rsidRPr="006F35E6">
              <w:rPr>
                <w:rFonts w:ascii="Times New Roman" w:hAnsi="Times New Roman"/>
                <w:bCs/>
                <w:sz w:val="24"/>
                <w:szCs w:val="24"/>
              </w:rPr>
              <w:t>radom</w:t>
            </w:r>
            <w:r w:rsidRPr="006F35E6">
              <w:rPr>
                <w:rFonts w:ascii="Times New Roman" w:hAnsi="Times New Roman"/>
                <w:bCs/>
                <w:sz w:val="24"/>
                <w:szCs w:val="24"/>
              </w:rPr>
              <w:t xml:space="preserve"> učenika, labaratorijska metoda, metod praktičnih aktivnosti</w:t>
            </w:r>
          </w:p>
        </w:tc>
      </w:tr>
      <w:tr w:rsidR="0081000C" w:rsidRPr="00482361" w:rsidTr="00D315C4">
        <w:trPr>
          <w:trHeight w:val="4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Nastavne tehnike </w:t>
            </w:r>
            <w:r w:rsidRPr="00482361">
              <w:rPr>
                <w:rFonts w:ascii="Times New Roman" w:hAnsi="Times New Roman"/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Cs/>
                <w:sz w:val="24"/>
                <w:szCs w:val="24"/>
              </w:rPr>
              <w:t>Breinstorming, KWL, Grozdovi, Praktičan rad</w:t>
            </w:r>
          </w:p>
        </w:tc>
      </w:tr>
      <w:tr w:rsidR="0081000C" w:rsidRPr="00482361" w:rsidTr="00D315C4">
        <w:trPr>
          <w:trHeight w:val="4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  <w:lang w:val="sr-Latn-BA"/>
              </w:rPr>
              <w:t>Oblici rada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C" w:rsidRPr="00482361" w:rsidRDefault="0081000C" w:rsidP="006F35E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Cs/>
                <w:sz w:val="24"/>
                <w:szCs w:val="24"/>
              </w:rPr>
              <w:t xml:space="preserve">Frontalni, Individualni, </w:t>
            </w:r>
            <w:r w:rsidR="006F35E6" w:rsidRPr="006F35E6">
              <w:rPr>
                <w:rFonts w:ascii="Times New Roman" w:hAnsi="Times New Roman"/>
                <w:bCs/>
                <w:sz w:val="24"/>
                <w:szCs w:val="24"/>
              </w:rPr>
              <w:t>Grupni rad</w:t>
            </w:r>
          </w:p>
        </w:tc>
      </w:tr>
      <w:tr w:rsidR="0081000C" w:rsidRPr="00482361" w:rsidTr="00D315C4">
        <w:trPr>
          <w:trHeight w:val="4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Nastavna sre</w:t>
            </w:r>
            <w:r w:rsidR="002F0B84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bookmarkStart w:id="0" w:name="_GoBack"/>
            <w:bookmarkEnd w:id="0"/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stva </w:t>
            </w:r>
          </w:p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Latn-B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0C" w:rsidRPr="00482361" w:rsidRDefault="0081000C" w:rsidP="002D73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Cs/>
                <w:sz w:val="24"/>
                <w:szCs w:val="24"/>
              </w:rPr>
              <w:t xml:space="preserve">Tabele, šeme, udžebenici, </w:t>
            </w:r>
            <w:r w:rsidRPr="006F35E6">
              <w:rPr>
                <w:rFonts w:ascii="Times New Roman" w:hAnsi="Times New Roman"/>
                <w:bCs/>
                <w:sz w:val="24"/>
                <w:szCs w:val="24"/>
              </w:rPr>
              <w:t>linkovi</w:t>
            </w:r>
            <w:r w:rsidR="002D7340" w:rsidRPr="006F35E6">
              <w:rPr>
                <w:rFonts w:ascii="Times New Roman" w:hAnsi="Times New Roman"/>
                <w:bCs/>
                <w:sz w:val="24"/>
                <w:szCs w:val="24"/>
              </w:rPr>
              <w:t>, crteži, slike, fotografije.</w:t>
            </w:r>
          </w:p>
        </w:tc>
      </w:tr>
      <w:tr w:rsidR="0081000C" w:rsidRPr="00482361" w:rsidTr="00D315C4">
        <w:trPr>
          <w:trHeight w:val="7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Resursi za realizaciju:</w:t>
            </w:r>
          </w:p>
          <w:p w:rsidR="0081000C" w:rsidRPr="00D315C4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15C4">
              <w:rPr>
                <w:rFonts w:ascii="Times New Roman" w:hAnsi="Times New Roman"/>
                <w:b/>
                <w:bCs/>
                <w:sz w:val="20"/>
                <w:szCs w:val="20"/>
              </w:rPr>
              <w:t>nastavna pomagala i potrebni materijal</w:t>
            </w:r>
          </w:p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8E36C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Cs/>
                <w:sz w:val="24"/>
                <w:szCs w:val="24"/>
              </w:rPr>
              <w:t>računar, projektor</w:t>
            </w:r>
            <w:r w:rsidR="008E36C7">
              <w:rPr>
                <w:rFonts w:ascii="Times New Roman" w:hAnsi="Times New Roman"/>
                <w:bCs/>
                <w:sz w:val="24"/>
                <w:szCs w:val="24"/>
              </w:rPr>
              <w:t>, prirodni materijal cvjetovi</w:t>
            </w:r>
            <w:r w:rsidR="00D315C4">
              <w:rPr>
                <w:rFonts w:ascii="Times New Roman" w:hAnsi="Times New Roman"/>
                <w:bCs/>
                <w:sz w:val="24"/>
                <w:szCs w:val="24"/>
              </w:rPr>
              <w:t>, posude</w:t>
            </w:r>
            <w:r w:rsidR="002D7340">
              <w:rPr>
                <w:rFonts w:ascii="Times New Roman" w:hAnsi="Times New Roman"/>
                <w:bCs/>
                <w:sz w:val="24"/>
                <w:szCs w:val="24"/>
              </w:rPr>
              <w:t>, mikroskopi, preparati, predmetna stakla.</w:t>
            </w:r>
          </w:p>
        </w:tc>
      </w:tr>
      <w:tr w:rsidR="0081000C" w:rsidRPr="00482361" w:rsidTr="00D315C4">
        <w:trPr>
          <w:trHeight w:val="7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D315C4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15C4">
              <w:rPr>
                <w:rFonts w:ascii="Times New Roman" w:hAnsi="Times New Roman"/>
                <w:b/>
                <w:bCs/>
                <w:sz w:val="24"/>
                <w:szCs w:val="24"/>
              </w:rPr>
              <w:t>Aktivnosti ucenika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A3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I ČAS:</w:t>
            </w:r>
          </w:p>
          <w:p w:rsidR="0081000C" w:rsidRPr="00C026E3" w:rsidRDefault="0081000C" w:rsidP="00D315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5C4">
              <w:rPr>
                <w:rFonts w:ascii="Times New Roman" w:hAnsi="Times New Roman"/>
                <w:sz w:val="24"/>
                <w:szCs w:val="24"/>
              </w:rPr>
              <w:t xml:space="preserve">Čas se odvija na terenu. Nastavnik pokazuje cvjetove u prirodi, učenici </w:t>
            </w:r>
            <w:r w:rsidRPr="00C026E3">
              <w:rPr>
                <w:rFonts w:ascii="Times New Roman" w:hAnsi="Times New Roman"/>
                <w:sz w:val="24"/>
                <w:szCs w:val="24"/>
              </w:rPr>
              <w:t>zajedno sa nastavnikom dolaze do cilja časa.</w:t>
            </w:r>
          </w:p>
          <w:p w:rsidR="00D315C4" w:rsidRPr="00C026E3" w:rsidRDefault="0081000C" w:rsidP="00D315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6E3">
              <w:rPr>
                <w:rFonts w:ascii="Times New Roman" w:hAnsi="Times New Roman"/>
              </w:rPr>
              <w:t xml:space="preserve">Slušaju kratko predavanje o cvjetovima. </w:t>
            </w:r>
          </w:p>
          <w:p w:rsidR="00D315C4" w:rsidRPr="00C026E3" w:rsidRDefault="000747EC" w:rsidP="00D315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Nas</w:t>
            </w:r>
            <w:r w:rsidR="0081000C" w:rsidRPr="00C026E3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a</w:t>
            </w:r>
            <w:r w:rsidR="0081000C" w:rsidRPr="00C026E3">
              <w:rPr>
                <w:rFonts w:ascii="Times New Roman" w:hAnsi="Times New Roman"/>
              </w:rPr>
              <w:t xml:space="preserve">vnik dijeli učenike u grupe sakupljaju  prirodni materijal i upoređuju i izvode zaključak o tipovima, vrsti i građi cvjetova. </w:t>
            </w:r>
          </w:p>
          <w:p w:rsidR="0081000C" w:rsidRPr="00C026E3" w:rsidRDefault="0081000C" w:rsidP="00D315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6E3">
              <w:rPr>
                <w:rFonts w:ascii="Times New Roman" w:hAnsi="Times New Roman"/>
              </w:rPr>
              <w:t>Zapisuju podatke o vrstama cvjetova i cvasti i njihovoj građi.</w:t>
            </w:r>
          </w:p>
          <w:p w:rsidR="00D315C4" w:rsidRPr="00C026E3" w:rsidRDefault="00D315C4" w:rsidP="00D315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6E3">
              <w:rPr>
                <w:rFonts w:ascii="Times New Roman" w:hAnsi="Times New Roman"/>
              </w:rPr>
              <w:t>Pišu istraživačke radove na osnovu svojih bilješki.</w:t>
            </w:r>
          </w:p>
          <w:p w:rsidR="0081000C" w:rsidRPr="00C026E3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3">
              <w:rPr>
                <w:rFonts w:ascii="Times New Roman" w:hAnsi="Times New Roman"/>
                <w:sz w:val="24"/>
                <w:szCs w:val="24"/>
              </w:rPr>
              <w:t>II ČAS:</w:t>
            </w:r>
          </w:p>
          <w:p w:rsidR="00D315C4" w:rsidRPr="00C026E3" w:rsidRDefault="00D315C4" w:rsidP="00D315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6E3">
              <w:rPr>
                <w:rFonts w:ascii="Times New Roman" w:hAnsi="Times New Roman"/>
              </w:rPr>
              <w:t>Prezentuju rezultate svojih istraživanja</w:t>
            </w:r>
          </w:p>
          <w:p w:rsidR="00D315C4" w:rsidRPr="00C026E3" w:rsidRDefault="00D315C4" w:rsidP="00D315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6E3">
              <w:rPr>
                <w:rFonts w:ascii="Times New Roman" w:hAnsi="Times New Roman"/>
              </w:rPr>
              <w:t>Ilustruju postupke oprašivanja</w:t>
            </w:r>
          </w:p>
          <w:p w:rsidR="00D315C4" w:rsidRPr="00C026E3" w:rsidRDefault="00D315C4" w:rsidP="005843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026E3">
              <w:rPr>
                <w:rFonts w:ascii="Times New Roman" w:hAnsi="Times New Roman"/>
              </w:rPr>
              <w:t>Prave i posmatraju mikroskopske preparate polenovih zrna</w:t>
            </w:r>
            <w:r w:rsidR="00326287" w:rsidRPr="00C026E3">
              <w:rPr>
                <w:rFonts w:ascii="Times New Roman" w:hAnsi="Times New Roman"/>
              </w:rPr>
              <w:t>, prašnika i tučkova i fotografišu ih</w:t>
            </w:r>
          </w:p>
          <w:p w:rsidR="0081000C" w:rsidRPr="00D315C4" w:rsidRDefault="0081000C" w:rsidP="0032628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81000C" w:rsidRPr="00482361" w:rsidTr="00D315C4">
        <w:trPr>
          <w:trHeight w:val="17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Elaboracija procedure casa(</w:t>
            </w:r>
            <w:r w:rsidRPr="00D315C4">
              <w:rPr>
                <w:rFonts w:ascii="Times New Roman" w:hAnsi="Times New Roman"/>
                <w:b/>
                <w:bCs/>
                <w:sz w:val="20"/>
                <w:szCs w:val="20"/>
              </w:rPr>
              <w:t>kroz koje aktivnosti se postže cilj časa, kako su ucenici bili podijeljeni, njihovi zadaci,uloga -aktivnosti nastavnika)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87" w:rsidRDefault="00326287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9A3" w:rsidRPr="00AF39A3" w:rsidRDefault="00AF39A3" w:rsidP="00AF39A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F39A3">
              <w:rPr>
                <w:rFonts w:ascii="Times New Roman" w:hAnsi="Times New Roman"/>
                <w:sz w:val="24"/>
                <w:szCs w:val="24"/>
              </w:rPr>
              <w:t>Analiziraju vrste, tipove, građu i značaj cvijeta</w:t>
            </w:r>
          </w:p>
          <w:p w:rsidR="00E8052E" w:rsidRPr="00AF39A3" w:rsidRDefault="00AF39A3" w:rsidP="00AF39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9A3">
              <w:rPr>
                <w:rFonts w:ascii="Times New Roman" w:hAnsi="Times New Roman"/>
                <w:sz w:val="24"/>
                <w:szCs w:val="24"/>
              </w:rPr>
              <w:t xml:space="preserve">Objasne proces oprašivanja i oplođenja i formiranje ploda i sjemena </w:t>
            </w:r>
          </w:p>
          <w:p w:rsidR="00AF39A3" w:rsidRDefault="00AF39A3" w:rsidP="00AF39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8"/>
              <w:gridCol w:w="2001"/>
              <w:gridCol w:w="2163"/>
              <w:gridCol w:w="2005"/>
            </w:tblGrid>
            <w:tr w:rsidR="00326287" w:rsidTr="000B2CC1">
              <w:tc>
                <w:tcPr>
                  <w:tcW w:w="1968" w:type="dxa"/>
                </w:tcPr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I ČAS:</w:t>
                  </w:r>
                </w:p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</w:tcPr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EVOKACIJA:</w:t>
                  </w:r>
                </w:p>
              </w:tc>
              <w:tc>
                <w:tcPr>
                  <w:tcW w:w="2163" w:type="dxa"/>
                </w:tcPr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RAZUMIJEVANJE ZNAČAJA:</w:t>
                  </w:r>
                </w:p>
              </w:tc>
              <w:tc>
                <w:tcPr>
                  <w:tcW w:w="2005" w:type="dxa"/>
                </w:tcPr>
                <w:p w:rsidR="00326287" w:rsidRPr="00482361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REFLEKSIJA:</w:t>
                  </w:r>
                </w:p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26287" w:rsidTr="000B2CC1">
              <w:tc>
                <w:tcPr>
                  <w:tcW w:w="1968" w:type="dxa"/>
                </w:tcPr>
                <w:p w:rsidR="00326287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Is</w:t>
                  </w:r>
                  <w:r w:rsidRPr="00C026E3">
                    <w:rPr>
                      <w:rFonts w:ascii="Times New Roman" w:hAnsi="Times New Roman"/>
                    </w:rPr>
                    <w:t>h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od učenja</w:t>
                  </w:r>
                </w:p>
              </w:tc>
              <w:tc>
                <w:tcPr>
                  <w:tcW w:w="2001" w:type="dxa"/>
                </w:tcPr>
                <w:p w:rsidR="00326287" w:rsidRDefault="00E8052E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63" w:type="dxa"/>
                </w:tcPr>
                <w:p w:rsidR="00326287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1.,2.</w:t>
                  </w:r>
                </w:p>
              </w:tc>
              <w:tc>
                <w:tcPr>
                  <w:tcW w:w="2005" w:type="dxa"/>
                </w:tcPr>
                <w:p w:rsidR="00326287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26287" w:rsidTr="000B2CC1">
              <w:tc>
                <w:tcPr>
                  <w:tcW w:w="1968" w:type="dxa"/>
                </w:tcPr>
                <w:p w:rsidR="00326287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Aktivnost</w:t>
                  </w:r>
                </w:p>
              </w:tc>
              <w:tc>
                <w:tcPr>
                  <w:tcW w:w="2001" w:type="dxa"/>
                </w:tcPr>
                <w:p w:rsidR="00326287" w:rsidRDefault="00E8052E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63" w:type="dxa"/>
                </w:tcPr>
                <w:p w:rsidR="00326287" w:rsidRDefault="00E8052E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2.,3.,4.</w:t>
                  </w:r>
                </w:p>
              </w:tc>
              <w:tc>
                <w:tcPr>
                  <w:tcW w:w="2005" w:type="dxa"/>
                </w:tcPr>
                <w:p w:rsidR="00326287" w:rsidRDefault="00E8052E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4.,5.</w:t>
                  </w:r>
                </w:p>
              </w:tc>
            </w:tr>
          </w:tbl>
          <w:p w:rsidR="00326287" w:rsidRDefault="00326287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68"/>
              <w:gridCol w:w="2001"/>
              <w:gridCol w:w="2163"/>
              <w:gridCol w:w="2005"/>
            </w:tblGrid>
            <w:tr w:rsidR="00326287" w:rsidTr="000B2CC1">
              <w:tc>
                <w:tcPr>
                  <w:tcW w:w="1968" w:type="dxa"/>
                </w:tcPr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 xml:space="preserve"> ČAS:</w:t>
                  </w:r>
                </w:p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1" w:type="dxa"/>
                </w:tcPr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EVOKACIJA:</w:t>
                  </w:r>
                </w:p>
              </w:tc>
              <w:tc>
                <w:tcPr>
                  <w:tcW w:w="2163" w:type="dxa"/>
                </w:tcPr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RAZUMIJEVANJE ZNAČAJA:</w:t>
                  </w:r>
                </w:p>
              </w:tc>
              <w:tc>
                <w:tcPr>
                  <w:tcW w:w="2005" w:type="dxa"/>
                </w:tcPr>
                <w:p w:rsidR="00326287" w:rsidRPr="00482361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82361">
                    <w:rPr>
                      <w:rFonts w:ascii="Times New Roman" w:hAnsi="Times New Roman"/>
                      <w:sz w:val="24"/>
                      <w:szCs w:val="24"/>
                    </w:rPr>
                    <w:t>REFLEKSIJA:</w:t>
                  </w:r>
                </w:p>
                <w:p w:rsidR="00326287" w:rsidRDefault="00326287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F39A3" w:rsidTr="000B2CC1">
              <w:tc>
                <w:tcPr>
                  <w:tcW w:w="1968" w:type="dxa"/>
                </w:tcPr>
                <w:p w:rsidR="00AF39A3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Is</w:t>
                  </w:r>
                  <w:r w:rsidRPr="00C026E3">
                    <w:rPr>
                      <w:rFonts w:ascii="Times New Roman" w:hAnsi="Times New Roman"/>
                    </w:rPr>
                    <w:t>h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od učenja</w:t>
                  </w:r>
                </w:p>
              </w:tc>
              <w:tc>
                <w:tcPr>
                  <w:tcW w:w="2001" w:type="dxa"/>
                </w:tcPr>
                <w:p w:rsidR="00AF39A3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63" w:type="dxa"/>
                </w:tcPr>
                <w:p w:rsidR="00AF39A3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1.,2.</w:t>
                  </w:r>
                </w:p>
              </w:tc>
              <w:tc>
                <w:tcPr>
                  <w:tcW w:w="2005" w:type="dxa"/>
                </w:tcPr>
                <w:p w:rsidR="00AF39A3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</w:tr>
            <w:tr w:rsidR="00AF39A3" w:rsidTr="000B2CC1">
              <w:tc>
                <w:tcPr>
                  <w:tcW w:w="1968" w:type="dxa"/>
                </w:tcPr>
                <w:p w:rsidR="00AF39A3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Aktivnost</w:t>
                  </w:r>
                </w:p>
              </w:tc>
              <w:tc>
                <w:tcPr>
                  <w:tcW w:w="2001" w:type="dxa"/>
                </w:tcPr>
                <w:p w:rsidR="00AF39A3" w:rsidRDefault="00AF39A3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163" w:type="dxa"/>
                </w:tcPr>
                <w:p w:rsidR="00AF39A3" w:rsidRDefault="00584395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2.,3.</w:t>
                  </w:r>
                </w:p>
              </w:tc>
              <w:tc>
                <w:tcPr>
                  <w:tcW w:w="2005" w:type="dxa"/>
                </w:tcPr>
                <w:p w:rsidR="00AF39A3" w:rsidRDefault="00584395" w:rsidP="002F0B84">
                  <w:pPr>
                    <w:framePr w:hSpace="180" w:wrap="around" w:vAnchor="page" w:hAnchor="margin" w:y="1747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AF39A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26287" w:rsidRDefault="00326287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PRIMJENA ZNANJA:</w:t>
            </w:r>
          </w:p>
          <w:p w:rsidR="0081000C" w:rsidRPr="00482361" w:rsidRDefault="0060109D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Učenici razlikuju tipove cvjetova u prirodi, prepoznaju vrste kojima pripadaju i koriste mikroskop i prave preparate, izrađuju fotografije, izrađuju rad.</w:t>
            </w:r>
          </w:p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00C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 xml:space="preserve">PODJELA UČENIKA I ZADATAKA:. </w:t>
            </w:r>
            <w:r w:rsidRPr="00482361">
              <w:rPr>
                <w:rFonts w:ascii="Times New Roman" w:hAnsi="Times New Roman"/>
                <w:b/>
                <w:sz w:val="24"/>
                <w:szCs w:val="24"/>
              </w:rPr>
              <w:t>Domaći zadatak:</w:t>
            </w:r>
            <w:r w:rsidRPr="00482361">
              <w:rPr>
                <w:rFonts w:ascii="Times New Roman" w:hAnsi="Times New Roman"/>
                <w:sz w:val="24"/>
                <w:szCs w:val="24"/>
              </w:rPr>
              <w:t xml:space="preserve"> Da dopune </w:t>
            </w:r>
            <w:r w:rsidR="00C026E3">
              <w:rPr>
                <w:rFonts w:ascii="Times New Roman" w:hAnsi="Times New Roman"/>
                <w:sz w:val="24"/>
                <w:szCs w:val="24"/>
              </w:rPr>
              <w:t>ilustracije i završe istraživački rad,  koji sadrži: Uvod, Polazne informacije, Materijal i metode, Rezultate i zapažanja, Zaključke i Literaturu</w:t>
            </w:r>
            <w:r w:rsidRPr="004823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7821" w:rsidRPr="00482361" w:rsidRDefault="00E57821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AKTIVNOSTI NASTAVNIKA:</w:t>
            </w:r>
          </w:p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sz w:val="24"/>
                <w:szCs w:val="24"/>
              </w:rPr>
              <w:t>Uloga nastavnika je</w:t>
            </w:r>
            <w:r w:rsidR="00C026E3">
              <w:rPr>
                <w:rFonts w:ascii="Times New Roman" w:hAnsi="Times New Roman"/>
                <w:sz w:val="24"/>
                <w:szCs w:val="24"/>
              </w:rPr>
              <w:t xml:space="preserve"> kratko predavanje zatim</w:t>
            </w:r>
            <w:r w:rsidRPr="00482361">
              <w:rPr>
                <w:rFonts w:ascii="Times New Roman" w:hAnsi="Times New Roman"/>
                <w:sz w:val="24"/>
                <w:szCs w:val="24"/>
              </w:rPr>
              <w:t xml:space="preserve"> pomoć i kordinacija toka časa kao i same realizacije.  Nastavnik na tabli ispisuje cilj časa i osnovne podatke. Nastavnik daje upustva i pomaže u radu. Nastavnik postavlja pitanja i bilježi nivo znanja učenika</w:t>
            </w:r>
          </w:p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00C" w:rsidRPr="00482361" w:rsidTr="00D315C4">
        <w:trPr>
          <w:trHeight w:val="6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sz w:val="24"/>
                <w:szCs w:val="24"/>
              </w:rPr>
              <w:t xml:space="preserve">Zadaci postignuća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000C" w:rsidRPr="00482361" w:rsidRDefault="0081000C" w:rsidP="00C02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Časovi su protekli u skladu sa planom. Zadaci su u potpunosti realizovani. Ciljevi su u većinom realizovani</w:t>
            </w:r>
            <w:r w:rsidRPr="004823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1000C" w:rsidRPr="00482361" w:rsidTr="00D315C4">
        <w:trPr>
          <w:trHeight w:val="17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000C" w:rsidRPr="00482361" w:rsidRDefault="0081000C" w:rsidP="000B2C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sz w:val="24"/>
                <w:szCs w:val="24"/>
              </w:rPr>
              <w:t>Zapažanja nastavnika o proceduri časa i postizanju cilja časa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1000C" w:rsidRPr="00482361" w:rsidRDefault="0081000C" w:rsidP="00C026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Časovi su se odvijali u skladu sa predviđenim tempom. Većina učenika sa zanimanjem prate temu </w:t>
            </w:r>
            <w:r w:rsidR="00C026E3">
              <w:rPr>
                <w:rFonts w:ascii="Times New Roman" w:hAnsi="Times New Roman"/>
                <w:b/>
                <w:bCs/>
                <w:sz w:val="24"/>
                <w:szCs w:val="24"/>
              </w:rPr>
              <w:t>i sa zadovoljstvom učestvuje u istraživačkom radu</w:t>
            </w:r>
            <w:r w:rsidRPr="0048236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026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Neophodno dalje unapređenje grupnog rada, međutim uočava se poboljšanje u odnosu na prethodne časove</w:t>
            </w:r>
          </w:p>
        </w:tc>
      </w:tr>
    </w:tbl>
    <w:p w:rsidR="0081000C" w:rsidRDefault="0081000C" w:rsidP="00142940"/>
    <w:p w:rsidR="0081000C" w:rsidRDefault="0081000C" w:rsidP="00142940"/>
    <w:sectPr w:rsidR="0081000C" w:rsidSect="001429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1BFF"/>
    <w:multiLevelType w:val="hybridMultilevel"/>
    <w:tmpl w:val="BC7EB5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560F2"/>
    <w:multiLevelType w:val="hybridMultilevel"/>
    <w:tmpl w:val="9740F5E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F2DA4"/>
    <w:multiLevelType w:val="hybridMultilevel"/>
    <w:tmpl w:val="9B408B34"/>
    <w:lvl w:ilvl="0" w:tplc="9D6E0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2B67"/>
    <w:multiLevelType w:val="hybridMultilevel"/>
    <w:tmpl w:val="8C68FAE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4447F"/>
    <w:multiLevelType w:val="hybridMultilevel"/>
    <w:tmpl w:val="F3745E1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50BB2"/>
    <w:multiLevelType w:val="hybridMultilevel"/>
    <w:tmpl w:val="BC7EB5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E1288"/>
    <w:multiLevelType w:val="hybridMultilevel"/>
    <w:tmpl w:val="BC7EB5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728CF"/>
    <w:multiLevelType w:val="hybridMultilevel"/>
    <w:tmpl w:val="B17A347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C3"/>
    <w:rsid w:val="000747EC"/>
    <w:rsid w:val="00092E28"/>
    <w:rsid w:val="00142940"/>
    <w:rsid w:val="002D46EB"/>
    <w:rsid w:val="002D7340"/>
    <w:rsid w:val="002F0B84"/>
    <w:rsid w:val="00326287"/>
    <w:rsid w:val="00373D10"/>
    <w:rsid w:val="0049122C"/>
    <w:rsid w:val="004C4FAA"/>
    <w:rsid w:val="00584395"/>
    <w:rsid w:val="0060109D"/>
    <w:rsid w:val="006F35E6"/>
    <w:rsid w:val="00741393"/>
    <w:rsid w:val="00750FCF"/>
    <w:rsid w:val="007F31CA"/>
    <w:rsid w:val="008018C1"/>
    <w:rsid w:val="0081000C"/>
    <w:rsid w:val="008E36C7"/>
    <w:rsid w:val="00A60067"/>
    <w:rsid w:val="00AF39A3"/>
    <w:rsid w:val="00B228C3"/>
    <w:rsid w:val="00C026E3"/>
    <w:rsid w:val="00D315C4"/>
    <w:rsid w:val="00E57821"/>
    <w:rsid w:val="00E8052E"/>
    <w:rsid w:val="00E8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AF2FB-A7FC-439A-92A2-44DF763C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9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Gligorovic</dc:creator>
  <cp:keywords/>
  <dc:description/>
  <cp:lastModifiedBy>Win 8</cp:lastModifiedBy>
  <cp:revision>5</cp:revision>
  <dcterms:created xsi:type="dcterms:W3CDTF">2017-08-17T00:00:00Z</dcterms:created>
  <dcterms:modified xsi:type="dcterms:W3CDTF">2017-08-24T05:30:00Z</dcterms:modified>
</cp:coreProperties>
</file>